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3" w:rsidRDefault="0039779E" w:rsidP="00671653">
      <w:r>
        <w:tab/>
      </w:r>
      <w:r>
        <w:tab/>
      </w:r>
      <w:r>
        <w:tab/>
      </w:r>
      <w:r>
        <w:tab/>
      </w:r>
      <w:r w:rsidR="000B1BFC">
        <w:t xml:space="preserve">                                                                             </w:t>
      </w:r>
    </w:p>
    <w:p w:rsidR="00E72F8C" w:rsidRDefault="00E72F8C"/>
    <w:p w:rsidR="00E72F8C" w:rsidRPr="003D5D2C" w:rsidRDefault="00F1795E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  <w:lang w:eastAsia="de-DE"/>
        </w:rPr>
        <w:t>Friedrich-Engels-Str.23</w:t>
      </w:r>
      <w:r w:rsidR="00E72F8C" w:rsidRPr="003D5D2C">
        <w:rPr>
          <w:rFonts w:eastAsia="Times New Roman" w:cstheme="minorHAnsi"/>
          <w:sz w:val="16"/>
          <w:szCs w:val="16"/>
        </w:rPr>
        <w:t>, 51545 Waldbröl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Bereich: </w:t>
      </w:r>
      <w:r w:rsidRPr="003D5D2C">
        <w:rPr>
          <w:rFonts w:eastAsia="Times New Roman" w:cstheme="minorHAnsi"/>
          <w:sz w:val="16"/>
          <w:szCs w:val="16"/>
        </w:rPr>
        <w:tab/>
        <w:t xml:space="preserve"> Wasserversorgung</w:t>
      </w:r>
    </w:p>
    <w:p w:rsidR="00081FED" w:rsidRDefault="00081FED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Telefon: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 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Telefax: 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02291/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30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E-Mail:         </w:t>
      </w:r>
      <w:r w:rsidRPr="003D5D2C">
        <w:rPr>
          <w:rFonts w:eastAsia="Times New Roman" w:cstheme="minorHAnsi"/>
          <w:sz w:val="16"/>
          <w:szCs w:val="16"/>
        </w:rPr>
        <w:tab/>
      </w:r>
      <w:r w:rsidR="00081FED">
        <w:rPr>
          <w:rFonts w:eastAsia="Times New Roman" w:cstheme="minorHAnsi"/>
          <w:sz w:val="16"/>
          <w:szCs w:val="16"/>
        </w:rPr>
        <w:t xml:space="preserve"> </w:t>
      </w:r>
      <w:r w:rsidR="00081FED" w:rsidRPr="00081FED">
        <w:rPr>
          <w:rFonts w:eastAsia="Times New Roman" w:cstheme="minorHAnsi"/>
          <w:color w:val="0000FF"/>
          <w:sz w:val="16"/>
          <w:szCs w:val="16"/>
          <w:u w:val="single"/>
        </w:rPr>
        <w:t>sww@stadtwerke-waldbroel.de</w:t>
      </w:r>
      <w:r w:rsidRPr="003D5D2C">
        <w:rPr>
          <w:rFonts w:eastAsia="Times New Roman" w:cstheme="minorHAnsi"/>
          <w:sz w:val="16"/>
          <w:szCs w:val="16"/>
        </w:rPr>
        <w:t xml:space="preserve">   </w:t>
      </w:r>
    </w:p>
    <w:p w:rsidR="00E72F8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>Internet:</w:t>
      </w:r>
      <w:r w:rsidR="00832AD3">
        <w:rPr>
          <w:rFonts w:eastAsia="Times New Roman" w:cstheme="minorHAnsi"/>
          <w:sz w:val="16"/>
          <w:szCs w:val="16"/>
        </w:rPr>
        <w:tab/>
        <w:t xml:space="preserve"> </w:t>
      </w:r>
      <w:hyperlink r:id="rId8" w:history="1">
        <w:r w:rsidR="00832AD3" w:rsidRPr="00837DB0">
          <w:rPr>
            <w:rStyle w:val="Hyperlink"/>
            <w:rFonts w:eastAsia="Times New Roman" w:cstheme="minorHAnsi"/>
            <w:sz w:val="16"/>
            <w:szCs w:val="16"/>
          </w:rPr>
          <w:t>www.stadtwerke-waldbroel.de</w:t>
        </w:r>
      </w:hyperlink>
    </w:p>
    <w:p w:rsidR="001A78D7" w:rsidRDefault="001A78D7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F97C1B" w:rsidRDefault="00F97C1B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E72F8C" w:rsidRPr="001A78D7" w:rsidRDefault="004D4475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A78D7">
        <w:rPr>
          <w:rFonts w:eastAsia="Times New Roman" w:cstheme="minorHAnsi"/>
          <w:b/>
          <w:sz w:val="16"/>
          <w:szCs w:val="16"/>
        </w:rPr>
        <w:t>Datum:</w:t>
      </w:r>
      <w:r w:rsidR="001A78D7">
        <w:rPr>
          <w:rFonts w:eastAsia="Times New Roman" w:cstheme="minorHAnsi"/>
          <w:b/>
          <w:sz w:val="16"/>
          <w:szCs w:val="16"/>
        </w:rPr>
        <w:t xml:space="preserve">          </w:t>
      </w:r>
      <w:r w:rsidR="001A78D7">
        <w:rPr>
          <w:rFonts w:eastAsia="Times New Roman" w:cstheme="minorHAnsi"/>
          <w:b/>
          <w:sz w:val="16"/>
          <w:szCs w:val="16"/>
        </w:rPr>
        <w:tab/>
        <w:t>___________________________</w:t>
      </w:r>
    </w:p>
    <w:p w:rsidR="0049279D" w:rsidRPr="00832AD3" w:rsidRDefault="000B1BFC" w:rsidP="0049279D">
      <w:pPr>
        <w:spacing w:after="120" w:line="240" w:lineRule="auto"/>
        <w:rPr>
          <w:rFonts w:eastAsia="Times New Roman" w:cstheme="minorHAnsi"/>
          <w:sz w:val="14"/>
          <w:szCs w:val="14"/>
          <w:u w:val="single"/>
          <w:lang w:eastAsia="de-DE"/>
        </w:rPr>
      </w:pPr>
      <w:r w:rsidRPr="00832AD3">
        <w:rPr>
          <w:rFonts w:eastAsia="Times New Roman" w:cstheme="minorHAnsi"/>
          <w:sz w:val="14"/>
          <w:szCs w:val="14"/>
          <w:lang w:eastAsia="de-DE"/>
        </w:rPr>
        <w:t>Stadtwerke</w:t>
      </w:r>
      <w:r w:rsidR="00737DB1" w:rsidRPr="00832AD3">
        <w:rPr>
          <w:rFonts w:eastAsia="Times New Roman" w:cstheme="minorHAnsi"/>
          <w:sz w:val="14"/>
          <w:szCs w:val="14"/>
          <w:lang w:eastAsia="de-DE"/>
        </w:rPr>
        <w:t xml:space="preserve"> Waldbröl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</w:t>
      </w:r>
      <w:r w:rsidR="00F1795E" w:rsidRPr="00832AD3">
        <w:rPr>
          <w:rFonts w:eastAsia="Times New Roman" w:cstheme="minorHAnsi"/>
          <w:sz w:val="14"/>
          <w:szCs w:val="14"/>
          <w:lang w:eastAsia="de-DE"/>
        </w:rPr>
        <w:t>Friedrich-Engels-Str.23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51545 Waldbröl </w:t>
      </w: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EC3FA3" w:rsidRDefault="00EC3FA3" w:rsidP="00B93073">
      <w:pPr>
        <w:rPr>
          <w:rStyle w:val="Fett"/>
          <w:rFonts w:cstheme="minorHAnsi"/>
          <w:sz w:val="20"/>
          <w:szCs w:val="20"/>
        </w:rPr>
      </w:pP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F97C1B" w:rsidRDefault="00EC3FA3" w:rsidP="00974C91">
      <w:pPr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</w:p>
    <w:p w:rsidR="00974C91" w:rsidRDefault="00EC3FA3" w:rsidP="00974C91">
      <w:pPr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</w:p>
    <w:p w:rsidR="00A61500" w:rsidRPr="003D5D2C" w:rsidRDefault="00974C91" w:rsidP="00974C91">
      <w:pPr>
        <w:rPr>
          <w:rFonts w:eastAsia="Times New Roman" w:cstheme="minorHAnsi"/>
          <w:b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sz w:val="28"/>
          <w:szCs w:val="28"/>
          <w:u w:val="single"/>
          <w:lang w:eastAsia="de-DE"/>
        </w:rPr>
        <w:t xml:space="preserve">ÄNDERUNGSANZEIGE </w:t>
      </w:r>
      <w:r w:rsidR="00FE6D78">
        <w:rPr>
          <w:rFonts w:eastAsia="Times New Roman" w:cstheme="minorHAnsi"/>
          <w:b/>
          <w:sz w:val="28"/>
          <w:szCs w:val="28"/>
          <w:u w:val="single"/>
          <w:lang w:eastAsia="de-DE"/>
        </w:rPr>
        <w:t>WOHNEINHEITEN NACH NUTZUNGSÄNDERUNG</w:t>
      </w:r>
      <w:r>
        <w:rPr>
          <w:rFonts w:eastAsia="Times New Roman" w:cstheme="minorHAnsi"/>
          <w:b/>
          <w:sz w:val="28"/>
          <w:szCs w:val="28"/>
          <w:u w:val="single"/>
          <w:lang w:eastAsia="de-DE"/>
        </w:rPr>
        <w:t xml:space="preserve"> </w:t>
      </w:r>
    </w:p>
    <w:p w:rsidR="00A61500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74C91" w:rsidRDefault="00974C91" w:rsidP="00A615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 w:rsidRPr="00974C91">
        <w:rPr>
          <w:rFonts w:eastAsia="Times New Roman" w:cstheme="minorHAnsi"/>
          <w:b/>
          <w:sz w:val="20"/>
          <w:szCs w:val="20"/>
          <w:u w:val="single"/>
          <w:lang w:eastAsia="de-DE"/>
        </w:rPr>
        <w:t xml:space="preserve">ANTRAGSTELLER: </w:t>
      </w:r>
    </w:p>
    <w:p w:rsidR="00F97C1B" w:rsidRPr="00974C91" w:rsidRDefault="00F97C1B" w:rsidP="00A615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de-DE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824"/>
      </w:tblGrid>
      <w:tr w:rsidR="00A61500" w:rsidRPr="003D5D2C" w:rsidTr="00974C91">
        <w:trPr>
          <w:trHeight w:val="496"/>
        </w:trPr>
        <w:tc>
          <w:tcPr>
            <w:tcW w:w="4540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832A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Kundennummer: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974C91">
        <w:trPr>
          <w:trHeight w:val="507"/>
        </w:trPr>
        <w:tc>
          <w:tcPr>
            <w:tcW w:w="4540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974C91">
        <w:trPr>
          <w:trHeight w:val="286"/>
        </w:trPr>
        <w:tc>
          <w:tcPr>
            <w:tcW w:w="4540" w:type="dxa"/>
            <w:shd w:val="clear" w:color="auto" w:fill="auto"/>
          </w:tcPr>
          <w:p w:rsidR="00974C91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Straße, Hausnummer: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3E56A1" w:rsidRPr="003D5D2C" w:rsidTr="00974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540" w:type="dxa"/>
          </w:tcPr>
          <w:p w:rsidR="003E56A1" w:rsidRPr="003D5D2C" w:rsidRDefault="003E56A1" w:rsidP="0061280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3E56A1" w:rsidRPr="003D5D2C" w:rsidRDefault="003E56A1" w:rsidP="003E56A1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74C91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Postleitzahl und Wohnort:</w:t>
            </w:r>
          </w:p>
        </w:tc>
        <w:tc>
          <w:tcPr>
            <w:tcW w:w="4824" w:type="dxa"/>
          </w:tcPr>
          <w:p w:rsidR="003E56A1" w:rsidRPr="003D5D2C" w:rsidRDefault="003E56A1" w:rsidP="0061280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974C91" w:rsidRPr="003D5D2C" w:rsidTr="00974C91">
        <w:trPr>
          <w:trHeight w:val="286"/>
        </w:trPr>
        <w:tc>
          <w:tcPr>
            <w:tcW w:w="4540" w:type="dxa"/>
            <w:shd w:val="clear" w:color="auto" w:fill="auto"/>
          </w:tcPr>
          <w:p w:rsidR="00974C91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974C91" w:rsidRPr="003D5D2C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Telefonnummer:  </w:t>
            </w:r>
          </w:p>
        </w:tc>
        <w:tc>
          <w:tcPr>
            <w:tcW w:w="4824" w:type="dxa"/>
            <w:shd w:val="clear" w:color="auto" w:fill="auto"/>
          </w:tcPr>
          <w:p w:rsidR="00974C91" w:rsidRPr="003D5D2C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74C91" w:rsidRPr="003D5D2C" w:rsidTr="00974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540" w:type="dxa"/>
          </w:tcPr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E-Mail-Adresse: </w:t>
            </w:r>
          </w:p>
        </w:tc>
        <w:tc>
          <w:tcPr>
            <w:tcW w:w="4824" w:type="dxa"/>
          </w:tcPr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974C91" w:rsidRDefault="00974C91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807"/>
      </w:tblGrid>
      <w:tr w:rsidR="00552DBA" w:rsidRPr="003D5D2C" w:rsidTr="00552DBA">
        <w:trPr>
          <w:trHeight w:val="416"/>
        </w:trPr>
        <w:tc>
          <w:tcPr>
            <w:tcW w:w="4524" w:type="dxa"/>
          </w:tcPr>
          <w:p w:rsidR="00552DBA" w:rsidRDefault="00552DBA" w:rsidP="00552DBA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552DBA" w:rsidRPr="003D5D2C" w:rsidRDefault="00552DBA" w:rsidP="00552DBA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Verbrauchsstelle: </w:t>
            </w:r>
          </w:p>
        </w:tc>
        <w:tc>
          <w:tcPr>
            <w:tcW w:w="4807" w:type="dxa"/>
          </w:tcPr>
          <w:p w:rsidR="00552DBA" w:rsidRPr="003D5D2C" w:rsidRDefault="00552DBA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974C91" w:rsidRDefault="00974C91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552DBA" w:rsidRDefault="00552DBA" w:rsidP="00552D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74C91" w:rsidRPr="00974C91" w:rsidRDefault="00974C91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74C91">
        <w:rPr>
          <w:rFonts w:ascii="Calibri" w:eastAsia="Times New Roman" w:hAnsi="Calibri" w:cs="Calibri"/>
          <w:b/>
          <w:sz w:val="20"/>
          <w:szCs w:val="20"/>
          <w:lang w:eastAsia="de-DE"/>
        </w:rPr>
        <w:t>Nutzungsänderung</w:t>
      </w:r>
    </w:p>
    <w:p w:rsidR="00FA4CE7" w:rsidRDefault="00974C91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974C91">
        <w:rPr>
          <w:rFonts w:ascii="Calibri" w:eastAsia="Times New Roman" w:hAnsi="Calibri" w:cs="Calibri"/>
          <w:sz w:val="20"/>
          <w:szCs w:val="20"/>
          <w:lang w:eastAsia="de-DE"/>
        </w:rPr>
        <w:t xml:space="preserve">Eine Änderung der Anzahl der Wohneinheiten setzt </w:t>
      </w:r>
      <w:r w:rsidR="00FA4CE7">
        <w:rPr>
          <w:rFonts w:ascii="Calibri" w:eastAsia="Times New Roman" w:hAnsi="Calibri" w:cs="Calibri"/>
          <w:sz w:val="20"/>
          <w:szCs w:val="20"/>
          <w:lang w:eastAsia="de-DE"/>
        </w:rPr>
        <w:t xml:space="preserve">voraus, dass </w:t>
      </w:r>
      <w:r w:rsidRPr="00974C91">
        <w:rPr>
          <w:rFonts w:ascii="Calibri" w:eastAsia="Times New Roman" w:hAnsi="Calibri" w:cs="Calibri"/>
          <w:sz w:val="20"/>
          <w:szCs w:val="20"/>
          <w:lang w:eastAsia="de-DE"/>
        </w:rPr>
        <w:t>eine bauliche Veränderung im Wohngebäude</w:t>
      </w:r>
      <w:r w:rsidR="00FA4CE7">
        <w:rPr>
          <w:rFonts w:ascii="Calibri" w:eastAsia="Times New Roman" w:hAnsi="Calibri" w:cs="Calibri"/>
          <w:sz w:val="20"/>
          <w:szCs w:val="20"/>
          <w:lang w:eastAsia="de-DE"/>
        </w:rPr>
        <w:t xml:space="preserve"> vorgenommen wurde. Nicht ausreichend ist die </w:t>
      </w:r>
      <w:r w:rsidRPr="00974C91">
        <w:rPr>
          <w:rFonts w:ascii="Calibri" w:eastAsia="Times New Roman" w:hAnsi="Calibri" w:cs="Calibri"/>
          <w:sz w:val="20"/>
          <w:szCs w:val="20"/>
          <w:lang w:eastAsia="de-DE"/>
        </w:rPr>
        <w:t>Nutzungsänderung nach vorübergehendem Leerstand</w:t>
      </w:r>
      <w:r w:rsidR="00FA4CE7">
        <w:rPr>
          <w:rFonts w:ascii="Calibri" w:eastAsia="Times New Roman" w:hAnsi="Calibri" w:cs="Calibri"/>
          <w:sz w:val="20"/>
          <w:szCs w:val="20"/>
          <w:lang w:eastAsia="de-DE"/>
        </w:rPr>
        <w:t xml:space="preserve">.  </w:t>
      </w:r>
    </w:p>
    <w:p w:rsidR="00FA4CE7" w:rsidRDefault="00FA4CE7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FA4CE7" w:rsidRDefault="00974C91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FA4CE7">
        <w:rPr>
          <w:rFonts w:ascii="Calibri" w:eastAsia="Times New Roman" w:hAnsi="Calibri" w:cs="Calibri"/>
          <w:b/>
          <w:sz w:val="20"/>
          <w:szCs w:val="20"/>
          <w:lang w:eastAsia="de-DE"/>
        </w:rPr>
        <w:t>Beschreibung des Änderungsgrundes und Nachweis der Maßnahme</w:t>
      </w:r>
      <w:r w:rsidR="00FA4CE7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</w:p>
    <w:p w:rsidR="00FA4CE7" w:rsidRDefault="00FA4CE7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Damit wir Ihre gewünschte Änderung </w:t>
      </w:r>
      <w:r w:rsidR="00F97C1B">
        <w:rPr>
          <w:rFonts w:ascii="Calibri" w:eastAsia="Times New Roman" w:hAnsi="Calibri" w:cs="Calibri"/>
          <w:sz w:val="20"/>
          <w:szCs w:val="20"/>
          <w:lang w:eastAsia="de-DE"/>
        </w:rPr>
        <w:t>zur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Anzahl der Wohneinheiten vornehmen können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>bitten wir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>Sie, uns die bauliche Änderungsmaßnahme zu beschreiben und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– sofern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>möglich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-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 xml:space="preserve"> durch eine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>Baugenehmigung zu belegen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. Sie können uns auch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 xml:space="preserve">eine Bestätigung des von Ihnen beauftragten Architekten oder Unternehmers vorlegen. </w:t>
      </w:r>
    </w:p>
    <w:p w:rsidR="00FA4CE7" w:rsidRPr="00974C91" w:rsidRDefault="00FA4CE7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:rsidR="00974C91" w:rsidRPr="00FA4CE7" w:rsidRDefault="00974C91" w:rsidP="00974C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FA4CE7">
        <w:rPr>
          <w:rFonts w:ascii="Calibri" w:eastAsia="Times New Roman" w:hAnsi="Calibri" w:cs="Calibri"/>
          <w:b/>
          <w:sz w:val="20"/>
          <w:szCs w:val="20"/>
          <w:lang w:eastAsia="de-DE"/>
        </w:rPr>
        <w:t>Überprüfung der Angaben</w:t>
      </w:r>
    </w:p>
    <w:p w:rsidR="00974C91" w:rsidRPr="00974C91" w:rsidRDefault="00FA4CE7" w:rsidP="00FA4CE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Wir behalten uns vor, Änderungsanzeigen durch eine Ortsbesichtigung zu überprüfen. </w:t>
      </w:r>
      <w:r w:rsidR="00974C91" w:rsidRPr="00974C91">
        <w:rPr>
          <w:rFonts w:ascii="Calibri" w:eastAsia="Times New Roman" w:hAnsi="Calibri" w:cs="Calibri"/>
          <w:sz w:val="20"/>
          <w:szCs w:val="20"/>
          <w:lang w:eastAsia="de-DE"/>
        </w:rPr>
        <w:t xml:space="preserve">Im Falle wissentlich unrichtiger </w:t>
      </w:r>
      <w:r w:rsidR="00294082">
        <w:rPr>
          <w:rFonts w:ascii="Calibri" w:eastAsia="Times New Roman" w:hAnsi="Calibri" w:cs="Calibri"/>
          <w:sz w:val="20"/>
          <w:szCs w:val="20"/>
          <w:lang w:eastAsia="de-DE"/>
        </w:rPr>
        <w:t>Angaben behalten wir uns angemessene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Maßnahmen vor. </w:t>
      </w:r>
    </w:p>
    <w:p w:rsidR="00974C91" w:rsidRDefault="00974C91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bookmarkStart w:id="0" w:name="_GoBack"/>
      <w:bookmarkEnd w:id="0"/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Hiermit beantrage ich folgende Änderung zur Anschluss-Nutzung: </w:t>
      </w: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P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B4321">
        <w:rPr>
          <w:rFonts w:eastAsia="Times New Roman" w:cstheme="minorHAnsi" w:hint="eastAsia"/>
          <w:sz w:val="32"/>
          <w:szCs w:val="32"/>
          <w:lang w:eastAsia="de-DE"/>
        </w:rPr>
        <w:t>☐</w:t>
      </w:r>
      <w:r w:rsidRPr="005B4321">
        <w:rPr>
          <w:rFonts w:eastAsia="Times New Roman" w:cstheme="minorHAnsi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       Umstellung von </w:t>
      </w:r>
      <w:r w:rsidRPr="005B4321">
        <w:rPr>
          <w:rFonts w:eastAsia="Times New Roman" w:cstheme="minorHAnsi"/>
          <w:sz w:val="20"/>
          <w:szCs w:val="20"/>
          <w:lang w:eastAsia="de-DE"/>
        </w:rPr>
        <w:t>Wohngebäude auf Nicht-Wohngebäude</w:t>
      </w: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P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B4321">
        <w:rPr>
          <w:rFonts w:eastAsia="Times New Roman" w:cstheme="minorHAnsi" w:hint="eastAsia"/>
          <w:sz w:val="32"/>
          <w:szCs w:val="32"/>
          <w:lang w:eastAsia="de-DE"/>
        </w:rPr>
        <w:t>☐</w:t>
      </w:r>
      <w:r w:rsidRPr="005B4321">
        <w:rPr>
          <w:rFonts w:eastAsia="Times New Roman" w:cstheme="minorHAnsi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       Umstellung von </w:t>
      </w:r>
      <w:r w:rsidRPr="005B4321">
        <w:rPr>
          <w:rFonts w:eastAsia="Times New Roman" w:cstheme="minorHAnsi"/>
          <w:sz w:val="20"/>
          <w:szCs w:val="20"/>
          <w:lang w:eastAsia="de-DE"/>
        </w:rPr>
        <w:t xml:space="preserve">Nicht-Wohngebäude auf Wohngebäude mit </w:t>
      </w:r>
      <w:r>
        <w:rPr>
          <w:rFonts w:eastAsia="Times New Roman" w:cstheme="minorHAnsi"/>
          <w:sz w:val="20"/>
          <w:szCs w:val="20"/>
          <w:lang w:eastAsia="de-DE"/>
        </w:rPr>
        <w:t xml:space="preserve">______ </w:t>
      </w:r>
      <w:r w:rsidRPr="005B4321">
        <w:rPr>
          <w:rFonts w:eastAsia="Times New Roman" w:cstheme="minorHAnsi"/>
          <w:sz w:val="20"/>
          <w:szCs w:val="20"/>
          <w:lang w:eastAsia="de-DE"/>
        </w:rPr>
        <w:t>Wohneinheiten</w:t>
      </w:r>
    </w:p>
    <w:p w:rsidR="00FA4CE7" w:rsidRDefault="00FA4CE7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B4321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Beschreibung der </w:t>
      </w:r>
      <w:r w:rsidR="00FA4CE7">
        <w:rPr>
          <w:rFonts w:eastAsia="Times New Roman" w:cstheme="minorHAnsi"/>
          <w:sz w:val="20"/>
          <w:szCs w:val="20"/>
          <w:lang w:eastAsia="de-DE"/>
        </w:rPr>
        <w:t xml:space="preserve">durchgeführten baulichen Veränderung(en): </w:t>
      </w:r>
    </w:p>
    <w:p w:rsidR="00A61500" w:rsidRDefault="00A61500" w:rsidP="00A6150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B6266" w:rsidRPr="003D5D2C" w:rsidRDefault="00EB6266" w:rsidP="00A6150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49279D" w:rsidRPr="003D5D2C" w:rsidRDefault="0049279D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</w:t>
      </w:r>
    </w:p>
    <w:p w:rsidR="00FA4CE7" w:rsidRDefault="00FA4CE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F25408" w:rsidRPr="00F97C1B" w:rsidRDefault="00F25408" w:rsidP="00F25408">
      <w:pPr>
        <w:spacing w:after="0" w:line="24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F97C1B">
        <w:rPr>
          <w:rFonts w:ascii="Calibri" w:hAnsi="Calibri" w:cs="Calibri"/>
          <w:sz w:val="18"/>
          <w:szCs w:val="18"/>
          <w:u w:val="single"/>
        </w:rPr>
        <w:t>Datenschutzrechtlicher Hinweis:</w:t>
      </w:r>
    </w:p>
    <w:p w:rsidR="00F25408" w:rsidRPr="00F97C1B" w:rsidRDefault="00F25408" w:rsidP="00F25408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97C1B">
        <w:rPr>
          <w:rFonts w:ascii="Calibri" w:hAnsi="Calibri" w:cs="Calibri"/>
          <w:sz w:val="18"/>
          <w:szCs w:val="18"/>
        </w:rPr>
        <w:t xml:space="preserve">Die von Ihnen angegebenen personenbezogenen Daten benötigen wir zur Vertragsdurchführung. Die rechtliche Grundlage hierfür ist  Art. 6 Abs. 1 </w:t>
      </w:r>
      <w:proofErr w:type="spellStart"/>
      <w:r w:rsidRPr="00F97C1B">
        <w:rPr>
          <w:rFonts w:ascii="Calibri" w:hAnsi="Calibri" w:cs="Calibri"/>
          <w:sz w:val="18"/>
          <w:szCs w:val="18"/>
        </w:rPr>
        <w:t>lit</w:t>
      </w:r>
      <w:proofErr w:type="spellEnd"/>
      <w:r w:rsidRPr="00F97C1B">
        <w:rPr>
          <w:rFonts w:ascii="Calibri" w:hAnsi="Calibri" w:cs="Calibri"/>
          <w:sz w:val="18"/>
          <w:szCs w:val="18"/>
        </w:rPr>
        <w:t xml:space="preserve">. b DSGVO. Nähere Informationen zum Datenschutz können Sie unter </w:t>
      </w:r>
      <w:hyperlink r:id="rId9" w:history="1">
        <w:r w:rsidRPr="00F97C1B">
          <w:rPr>
            <w:rFonts w:ascii="Calibri" w:hAnsi="Calibri" w:cs="Calibri"/>
            <w:color w:val="0000FF" w:themeColor="hyperlink"/>
            <w:sz w:val="18"/>
            <w:szCs w:val="18"/>
            <w:u w:val="single"/>
          </w:rPr>
          <w:t>www.stadtwerke-waldbroel.de</w:t>
        </w:r>
      </w:hyperlink>
      <w:r w:rsidRPr="00F97C1B">
        <w:rPr>
          <w:rFonts w:ascii="Calibri" w:hAnsi="Calibri" w:cs="Calibri"/>
          <w:sz w:val="18"/>
          <w:szCs w:val="18"/>
        </w:rPr>
        <w:t xml:space="preserve"> erhalten. Alternativ können Sie die Informationen jederzeit in unserer Geschäftsstelle anfordern. </w:t>
      </w:r>
    </w:p>
    <w:p w:rsidR="001374F7" w:rsidRDefault="001374F7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832AD3" w:rsidRDefault="00832AD3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97C1B" w:rsidRDefault="00F97C1B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97C1B" w:rsidRDefault="00F97C1B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Waldbröl, den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___    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>_______________________</w:t>
      </w:r>
    </w:p>
    <w:p w:rsidR="00A61500" w:rsidRPr="003D5D2C" w:rsidRDefault="001374F7" w:rsidP="00A61500">
      <w:pPr>
        <w:spacing w:after="0" w:line="240" w:lineRule="auto"/>
        <w:ind w:left="3540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 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Rechtsverbindliche Unterschrift des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/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der Grundstückseigentümer</w:t>
      </w:r>
      <w:r>
        <w:rPr>
          <w:rFonts w:eastAsia="Times New Roman" w:cstheme="minorHAnsi"/>
          <w:sz w:val="20"/>
          <w:szCs w:val="20"/>
          <w:lang w:eastAsia="de-DE"/>
        </w:rPr>
        <w:t>/s</w:t>
      </w:r>
    </w:p>
    <w:p w:rsidR="00832AD3" w:rsidRDefault="00832AD3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sectPr w:rsidR="00832AD3" w:rsidSect="00671653">
      <w:headerReference w:type="default" r:id="rId10"/>
      <w:footerReference w:type="default" r:id="rId11"/>
      <w:pgSz w:w="11906" w:h="16838"/>
      <w:pgMar w:top="1135" w:right="1276" w:bottom="1134" w:left="1418" w:header="709" w:footer="70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61" w:rsidRDefault="00587061" w:rsidP="00872769">
      <w:pPr>
        <w:spacing w:after="0" w:line="240" w:lineRule="auto"/>
      </w:pPr>
      <w:r>
        <w:separator/>
      </w:r>
    </w:p>
  </w:endnote>
  <w:endnote w:type="continuationSeparator" w:id="0">
    <w:p w:rsidR="00587061" w:rsidRDefault="00587061" w:rsidP="008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54" w:rsidRDefault="00691854">
    <w:pPr>
      <w:pStyle w:val="Fuzeile"/>
      <w:jc w:val="right"/>
    </w:pPr>
  </w:p>
  <w:p w:rsidR="00691854" w:rsidRDefault="00691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61" w:rsidRDefault="00587061" w:rsidP="00872769">
      <w:pPr>
        <w:spacing w:after="0" w:line="240" w:lineRule="auto"/>
      </w:pPr>
      <w:r>
        <w:separator/>
      </w:r>
    </w:p>
  </w:footnote>
  <w:footnote w:type="continuationSeparator" w:id="0">
    <w:p w:rsidR="00587061" w:rsidRDefault="00587061" w:rsidP="008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53" w:rsidRPr="00671653" w:rsidRDefault="00671653" w:rsidP="00671653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962DA44" wp14:editId="705C3379">
          <wp:extent cx="1727200" cy="584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werk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E"/>
    <w:rsid w:val="00025964"/>
    <w:rsid w:val="00081FED"/>
    <w:rsid w:val="000B1BFC"/>
    <w:rsid w:val="001374F7"/>
    <w:rsid w:val="00144A6F"/>
    <w:rsid w:val="001A78D7"/>
    <w:rsid w:val="001F000F"/>
    <w:rsid w:val="00207A07"/>
    <w:rsid w:val="00294082"/>
    <w:rsid w:val="002B2374"/>
    <w:rsid w:val="0039779E"/>
    <w:rsid w:val="003D5D2C"/>
    <w:rsid w:val="003E56A1"/>
    <w:rsid w:val="003F0656"/>
    <w:rsid w:val="003F52E1"/>
    <w:rsid w:val="00414F93"/>
    <w:rsid w:val="00462EBE"/>
    <w:rsid w:val="0049279D"/>
    <w:rsid w:val="004D4475"/>
    <w:rsid w:val="00506D75"/>
    <w:rsid w:val="00552DBA"/>
    <w:rsid w:val="00574004"/>
    <w:rsid w:val="00587061"/>
    <w:rsid w:val="00595DAD"/>
    <w:rsid w:val="005B4321"/>
    <w:rsid w:val="005D3CAB"/>
    <w:rsid w:val="005F01C8"/>
    <w:rsid w:val="006249B1"/>
    <w:rsid w:val="00650975"/>
    <w:rsid w:val="00671653"/>
    <w:rsid w:val="00671886"/>
    <w:rsid w:val="00672A43"/>
    <w:rsid w:val="00691854"/>
    <w:rsid w:val="007368F0"/>
    <w:rsid w:val="00737DB1"/>
    <w:rsid w:val="0074386B"/>
    <w:rsid w:val="00775D07"/>
    <w:rsid w:val="007D194B"/>
    <w:rsid w:val="00802FA0"/>
    <w:rsid w:val="0082645C"/>
    <w:rsid w:val="00832AD3"/>
    <w:rsid w:val="00841252"/>
    <w:rsid w:val="00872769"/>
    <w:rsid w:val="00914504"/>
    <w:rsid w:val="00974C91"/>
    <w:rsid w:val="009A31A0"/>
    <w:rsid w:val="009C3B25"/>
    <w:rsid w:val="009C6570"/>
    <w:rsid w:val="00A0120B"/>
    <w:rsid w:val="00A158D3"/>
    <w:rsid w:val="00A2635F"/>
    <w:rsid w:val="00A35705"/>
    <w:rsid w:val="00A61500"/>
    <w:rsid w:val="00AE242D"/>
    <w:rsid w:val="00AE4C00"/>
    <w:rsid w:val="00B76298"/>
    <w:rsid w:val="00B80147"/>
    <w:rsid w:val="00B83827"/>
    <w:rsid w:val="00B93073"/>
    <w:rsid w:val="00BA132D"/>
    <w:rsid w:val="00BB2606"/>
    <w:rsid w:val="00BC2CE5"/>
    <w:rsid w:val="00D713AF"/>
    <w:rsid w:val="00DA28C0"/>
    <w:rsid w:val="00DE2EE5"/>
    <w:rsid w:val="00E269E0"/>
    <w:rsid w:val="00E646E9"/>
    <w:rsid w:val="00E72F8C"/>
    <w:rsid w:val="00E9592D"/>
    <w:rsid w:val="00EB6266"/>
    <w:rsid w:val="00EC3FA3"/>
    <w:rsid w:val="00F10BD6"/>
    <w:rsid w:val="00F1795E"/>
    <w:rsid w:val="00F25408"/>
    <w:rsid w:val="00F52FAC"/>
    <w:rsid w:val="00F86389"/>
    <w:rsid w:val="00F93828"/>
    <w:rsid w:val="00F97C1B"/>
    <w:rsid w:val="00FA4CE7"/>
    <w:rsid w:val="00FB0A6B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werke-waldbroe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twerke-waldbro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2E2E-56D7-45D8-9B15-3A000962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Jacobsen, Monika</cp:lastModifiedBy>
  <cp:revision>4</cp:revision>
  <cp:lastPrinted>2019-12-16T15:03:00Z</cp:lastPrinted>
  <dcterms:created xsi:type="dcterms:W3CDTF">2019-12-16T14:00:00Z</dcterms:created>
  <dcterms:modified xsi:type="dcterms:W3CDTF">2019-12-16T15:03:00Z</dcterms:modified>
</cp:coreProperties>
</file>